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E536" w14:textId="6534C066" w:rsidR="481934FE" w:rsidRDefault="481934FE" w:rsidP="481934FE">
      <w:pPr>
        <w:spacing w:line="345" w:lineRule="exact"/>
        <w:rPr>
          <w:rFonts w:ascii="Calibri" w:eastAsia="Calibri" w:hAnsi="Calibri" w:cs="Calibri"/>
          <w:sz w:val="28"/>
          <w:szCs w:val="28"/>
        </w:rPr>
      </w:pPr>
      <w:r w:rsidRPr="481934FE">
        <w:rPr>
          <w:rFonts w:ascii="Calibri" w:eastAsia="Calibri" w:hAnsi="Calibri" w:cs="Calibri"/>
          <w:b/>
          <w:bCs/>
          <w:sz w:val="28"/>
          <w:szCs w:val="28"/>
        </w:rPr>
        <w:t xml:space="preserve">Gore Bio-Electric Team Meeting – September </w:t>
      </w:r>
      <w:r w:rsidR="00AD1C0A">
        <w:rPr>
          <w:rFonts w:ascii="Calibri" w:eastAsia="Calibri" w:hAnsi="Calibri" w:cs="Calibri"/>
          <w:b/>
          <w:bCs/>
          <w:sz w:val="28"/>
          <w:szCs w:val="28"/>
        </w:rPr>
        <w:t>20</w:t>
      </w:r>
      <w:r w:rsidRPr="481934FE">
        <w:rPr>
          <w:rFonts w:ascii="Calibri" w:eastAsia="Calibri" w:hAnsi="Calibri" w:cs="Calibri"/>
          <w:b/>
          <w:bCs/>
          <w:sz w:val="28"/>
          <w:szCs w:val="28"/>
        </w:rPr>
        <w:t>, 2017</w:t>
      </w:r>
    </w:p>
    <w:p w14:paraId="66E942F2" w14:textId="52543D62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 xml:space="preserve">Meeting started at </w:t>
      </w:r>
      <w:r w:rsidR="00AD1C0A">
        <w:rPr>
          <w:rFonts w:ascii="Calibri" w:eastAsia="Calibri" w:hAnsi="Calibri" w:cs="Calibri"/>
          <w:b/>
          <w:bCs/>
        </w:rPr>
        <w:t>5</w:t>
      </w:r>
      <w:r w:rsidRPr="481934FE">
        <w:rPr>
          <w:rFonts w:ascii="Calibri" w:eastAsia="Calibri" w:hAnsi="Calibri" w:cs="Calibri"/>
          <w:b/>
          <w:bCs/>
        </w:rPr>
        <w:t>:</w:t>
      </w:r>
      <w:r w:rsidR="00AD1C0A">
        <w:rPr>
          <w:rFonts w:ascii="Calibri" w:eastAsia="Calibri" w:hAnsi="Calibri" w:cs="Calibri"/>
          <w:b/>
          <w:bCs/>
        </w:rPr>
        <w:t>45</w:t>
      </w:r>
      <w:r w:rsidRPr="481934FE">
        <w:rPr>
          <w:rFonts w:ascii="Calibri" w:eastAsia="Calibri" w:hAnsi="Calibri" w:cs="Calibri"/>
          <w:b/>
          <w:bCs/>
        </w:rPr>
        <w:t xml:space="preserve"> pm</w:t>
      </w:r>
    </w:p>
    <w:p w14:paraId="7C5C1684" w14:textId="4C41467D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Present</w:t>
      </w:r>
    </w:p>
    <w:p w14:paraId="7625CE0A" w14:textId="3342881B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 xml:space="preserve">Tim O’Rourke </w:t>
      </w:r>
    </w:p>
    <w:p w14:paraId="7B79ED64" w14:textId="6B8B8E05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Bray Moll</w:t>
      </w:r>
    </w:p>
    <w:p w14:paraId="49EBCC76" w14:textId="4DE0EC4C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Andrew Mullen</w:t>
      </w:r>
    </w:p>
    <w:p w14:paraId="1D583114" w14:textId="6E9DAB5A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Justin Havely</w:t>
      </w:r>
    </w:p>
    <w:p w14:paraId="769FE193" w14:textId="6016B7F8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Zaoyi Chi</w:t>
      </w:r>
    </w:p>
    <w:p w14:paraId="0D3FB530" w14:textId="4B7C6317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Ariel Autrand</w:t>
      </w:r>
    </w:p>
    <w:p w14:paraId="57E40C29" w14:textId="48A4798B" w:rsidR="00AD1C0A" w:rsidRDefault="00AD1C0A" w:rsidP="00AD1C0A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Diego Garcia</w:t>
      </w:r>
      <w:r>
        <w:rPr>
          <w:rFonts w:ascii="Calibri" w:eastAsia="Calibri" w:hAnsi="Calibri" w:cs="Calibri"/>
        </w:rPr>
        <w:t xml:space="preserve"> </w:t>
      </w:r>
    </w:p>
    <w:p w14:paraId="62B35723" w14:textId="759AA478" w:rsidR="00AD1C0A" w:rsidRDefault="00AD1C0A" w:rsidP="00AD1C0A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Qingkun Liu </w:t>
      </w:r>
    </w:p>
    <w:p w14:paraId="0D9B7A54" w14:textId="77777777" w:rsidR="00AD1C0A" w:rsidRDefault="00AD1C0A" w:rsidP="481934FE">
      <w:pPr>
        <w:spacing w:line="285" w:lineRule="exact"/>
        <w:rPr>
          <w:rFonts w:ascii="Calibri" w:eastAsia="Calibri" w:hAnsi="Calibri" w:cs="Calibri"/>
        </w:rPr>
      </w:pPr>
    </w:p>
    <w:p w14:paraId="2BD61CA8" w14:textId="2A7A5100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Not Present</w:t>
      </w:r>
    </w:p>
    <w:p w14:paraId="5AAEE1CF" w14:textId="069EDB08" w:rsidR="481934FE" w:rsidRDefault="00AD1C0A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Updated Deliverables</w:t>
      </w:r>
    </w:p>
    <w:p w14:paraId="0E94F464" w14:textId="6CC44E12" w:rsidR="00AD1C0A" w:rsidRPr="00AD1C0A" w:rsidRDefault="00AD1C0A" w:rsidP="00AD1C0A">
      <w:pPr>
        <w:pStyle w:val="ListParagraph"/>
        <w:numPr>
          <w:ilvl w:val="0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The action item of “looking into what implantable medical devices are being researched today” has a deadline that was moved forward from Wednesday September 27, 2017 to Monday September 2 before the Gore Meeting</w:t>
      </w:r>
    </w:p>
    <w:p w14:paraId="1FA735B6" w14:textId="2733B4E8" w:rsidR="00AD1C0A" w:rsidRPr="00AD1C0A" w:rsidRDefault="00AD1C0A" w:rsidP="00AD1C0A">
      <w:pPr>
        <w:pStyle w:val="ListParagraph"/>
        <w:numPr>
          <w:ilvl w:val="0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The Action Item of “Researching Biocompatible Materials” </w:t>
      </w:r>
      <w:r>
        <w:rPr>
          <w:rFonts w:ascii="Calibri" w:eastAsia="Calibri" w:hAnsi="Calibri" w:cs="Calibri"/>
          <w:bCs/>
        </w:rPr>
        <w:t>has a deadline that was moved forward from Wednesday September 27, 2017 to Monday September 2 before the Gore Meeting</w:t>
      </w:r>
    </w:p>
    <w:p w14:paraId="11262F03" w14:textId="07CB7173" w:rsidR="005918F4" w:rsidRDefault="00AD1C0A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Generation Types Research</w:t>
      </w:r>
    </w:p>
    <w:p w14:paraId="693D1580" w14:textId="3C58841C" w:rsidR="00AD1C0A" w:rsidRPr="00AD1C0A" w:rsidRDefault="00AD1C0A" w:rsidP="00AD1C0A">
      <w:pPr>
        <w:pStyle w:val="ListParagraph"/>
        <w:numPr>
          <w:ilvl w:val="0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Each team member was assigned a generation mode that they would be the team expert on for the gore meeting</w:t>
      </w:r>
    </w:p>
    <w:p w14:paraId="2AD103E4" w14:textId="6C66B3C3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bookmarkStart w:id="0" w:name="_GoBack"/>
      <w:r>
        <w:rPr>
          <w:rFonts w:ascii="Calibri" w:eastAsia="Calibri" w:hAnsi="Calibri" w:cs="Calibri"/>
          <w:bCs/>
        </w:rPr>
        <w:t>Bray – Thermoelectric</w:t>
      </w:r>
    </w:p>
    <w:p w14:paraId="7D98DD17" w14:textId="14C895B2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Tim – Electrostatic Generator</w:t>
      </w:r>
    </w:p>
    <w:p w14:paraId="57453329" w14:textId="18A052E8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Andrew – Inductive Charging</w:t>
      </w:r>
    </w:p>
    <w:p w14:paraId="7F311284" w14:textId="6AF7990E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Ariel- Solar</w:t>
      </w:r>
    </w:p>
    <w:p w14:paraId="599958FC" w14:textId="7C3E6849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Diego –Piezoelectric</w:t>
      </w:r>
    </w:p>
    <w:p w14:paraId="5D69ADD9" w14:textId="16BFCAB9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Justin – Capacitive Charging</w:t>
      </w:r>
    </w:p>
    <w:p w14:paraId="33838EF5" w14:textId="44D1CC81" w:rsidR="00AD1C0A" w:rsidRPr="00AD1C0A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Qingkun – Ultrasonic</w:t>
      </w:r>
    </w:p>
    <w:p w14:paraId="56D0EC0E" w14:textId="6D70E8FD" w:rsidR="00AD1C0A" w:rsidRPr="003D31FE" w:rsidRDefault="00AD1C0A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Zaoyi – Neuro-network wireless charging</w:t>
      </w:r>
    </w:p>
    <w:bookmarkEnd w:id="0"/>
    <w:p w14:paraId="18B5A518" w14:textId="77777777" w:rsidR="003D31FE" w:rsidRPr="00AD1C0A" w:rsidRDefault="003D31FE" w:rsidP="00AD1C0A">
      <w:pPr>
        <w:pStyle w:val="ListParagraph"/>
        <w:numPr>
          <w:ilvl w:val="1"/>
          <w:numId w:val="5"/>
        </w:numPr>
        <w:spacing w:line="285" w:lineRule="exact"/>
        <w:rPr>
          <w:rFonts w:ascii="Calibri" w:eastAsia="Calibri" w:hAnsi="Calibri" w:cs="Calibri"/>
          <w:b/>
          <w:bCs/>
        </w:rPr>
      </w:pPr>
    </w:p>
    <w:p w14:paraId="1A39A498" w14:textId="5797D0F8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</w:t>
      </w:r>
      <w:r w:rsidR="00AD1C0A">
        <w:rPr>
          <w:rFonts w:ascii="Calibri" w:eastAsia="Calibri" w:hAnsi="Calibri" w:cs="Calibri"/>
          <w:b/>
          <w:bCs/>
        </w:rPr>
        <w:t>eeting Adjourned at 6</w:t>
      </w:r>
      <w:r w:rsidRPr="481934FE">
        <w:rPr>
          <w:rFonts w:ascii="Calibri" w:eastAsia="Calibri" w:hAnsi="Calibri" w:cs="Calibri"/>
          <w:b/>
          <w:bCs/>
        </w:rPr>
        <w:t>:00 pm.</w:t>
      </w:r>
    </w:p>
    <w:p w14:paraId="4A41EA82" w14:textId="2A4D029F" w:rsidR="481934FE" w:rsidRDefault="481934FE" w:rsidP="481934FE">
      <w:pPr>
        <w:spacing w:line="285" w:lineRule="exact"/>
      </w:pPr>
      <w:r w:rsidRPr="481934FE">
        <w:rPr>
          <w:rFonts w:ascii="Calibri" w:eastAsia="Calibri" w:hAnsi="Calibri" w:cs="Calibri"/>
        </w:rPr>
        <w:t>Meeting minutes Prepared by Bray Moll</w:t>
      </w:r>
    </w:p>
    <w:p w14:paraId="2EA6FD10" w14:textId="6A4476CE" w:rsidR="481934FE" w:rsidRDefault="481934FE" w:rsidP="481934FE"/>
    <w:sectPr w:rsidR="4819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312C1E"/>
    <w:multiLevelType w:val="hybridMultilevel"/>
    <w:tmpl w:val="DFAE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3D31FE"/>
    <w:rsid w:val="005918F4"/>
    <w:rsid w:val="00764EF3"/>
    <w:rsid w:val="009C6269"/>
    <w:rsid w:val="00AD1C0A"/>
    <w:rsid w:val="481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4</cp:revision>
  <dcterms:created xsi:type="dcterms:W3CDTF">2017-09-11T20:04:00Z</dcterms:created>
  <dcterms:modified xsi:type="dcterms:W3CDTF">2017-09-21T02:02:00Z</dcterms:modified>
</cp:coreProperties>
</file>